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40E43" w14:textId="77777777" w:rsidR="00633301" w:rsidRDefault="00633301"/>
    <w:p w14:paraId="1B6ED30E" w14:textId="115AEBA1" w:rsidR="002244C5" w:rsidRPr="00633301" w:rsidRDefault="00633301" w:rsidP="002244C5">
      <w:pPr>
        <w:tabs>
          <w:tab w:val="left" w:pos="6657"/>
        </w:tabs>
        <w:spacing w:line="276" w:lineRule="auto"/>
        <w:jc w:val="right"/>
        <w:rPr>
          <w:rFonts w:cs="Arial"/>
          <w:b/>
          <w:sz w:val="28"/>
          <w:szCs w:val="28"/>
        </w:rPr>
      </w:pPr>
      <w:r w:rsidRPr="00633301">
        <w:rPr>
          <w:rFonts w:cs="Arial"/>
          <w:b/>
          <w:sz w:val="28"/>
          <w:szCs w:val="28"/>
        </w:rPr>
        <w:t>Formato I</w:t>
      </w:r>
      <w:r w:rsidR="00013CC5">
        <w:rPr>
          <w:rFonts w:cs="Arial"/>
          <w:b/>
          <w:sz w:val="28"/>
          <w:szCs w:val="28"/>
        </w:rPr>
        <w:t>C</w:t>
      </w:r>
      <w:r w:rsidRPr="00633301">
        <w:rPr>
          <w:rFonts w:cs="Arial"/>
          <w:b/>
          <w:sz w:val="28"/>
          <w:szCs w:val="28"/>
        </w:rPr>
        <w:t>-</w:t>
      </w:r>
      <w:r w:rsidR="00013CC5">
        <w:rPr>
          <w:rFonts w:cs="Arial"/>
          <w:b/>
          <w:sz w:val="28"/>
          <w:szCs w:val="28"/>
        </w:rPr>
        <w:t>3</w:t>
      </w:r>
      <w:r w:rsidRPr="00633301">
        <w:rPr>
          <w:rFonts w:cs="Arial"/>
          <w:b/>
          <w:sz w:val="28"/>
          <w:szCs w:val="28"/>
        </w:rPr>
        <w:t>1</w:t>
      </w:r>
    </w:p>
    <w:tbl>
      <w:tblPr>
        <w:tblpPr w:leftFromText="141" w:rightFromText="141" w:vertAnchor="page" w:horzAnchor="margin" w:tblpXSpec="right" w:tblpY="2146"/>
        <w:tblOverlap w:val="never"/>
        <w:tblW w:w="6204" w:type="dxa"/>
        <w:tblLayout w:type="fixed"/>
        <w:tblLook w:val="04A0" w:firstRow="1" w:lastRow="0" w:firstColumn="1" w:lastColumn="0" w:noHBand="0" w:noVBand="1"/>
      </w:tblPr>
      <w:tblGrid>
        <w:gridCol w:w="2694"/>
        <w:gridCol w:w="3510"/>
      </w:tblGrid>
      <w:tr w:rsidR="00633301" w:rsidRPr="002244C5" w14:paraId="56C47775" w14:textId="77777777" w:rsidTr="004E63C5">
        <w:trPr>
          <w:trHeight w:val="454"/>
        </w:trPr>
        <w:tc>
          <w:tcPr>
            <w:tcW w:w="2694" w:type="dxa"/>
            <w:shd w:val="clear" w:color="auto" w:fill="auto"/>
          </w:tcPr>
          <w:p w14:paraId="0DC8EA4F" w14:textId="3F45B390" w:rsidR="00633301" w:rsidRPr="002244C5" w:rsidRDefault="00633301" w:rsidP="00633301">
            <w:pPr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510" w:type="dxa"/>
            <w:shd w:val="clear" w:color="auto" w:fill="auto"/>
          </w:tcPr>
          <w:p w14:paraId="6FD19816" w14:textId="653BB96F" w:rsidR="00633301" w:rsidRPr="002244C5" w:rsidRDefault="00633301" w:rsidP="00633301">
            <w:pPr>
              <w:rPr>
                <w:rFonts w:ascii="Arial" w:hAnsi="Arial" w:cs="Arial"/>
                <w:sz w:val="22"/>
              </w:rPr>
            </w:pPr>
          </w:p>
        </w:tc>
      </w:tr>
      <w:tr w:rsidR="00633301" w:rsidRPr="002244C5" w14:paraId="1A1A0800" w14:textId="77777777" w:rsidTr="004E63C5">
        <w:trPr>
          <w:trHeight w:val="454"/>
        </w:trPr>
        <w:tc>
          <w:tcPr>
            <w:tcW w:w="2694" w:type="dxa"/>
            <w:shd w:val="clear" w:color="auto" w:fill="auto"/>
          </w:tcPr>
          <w:p w14:paraId="4A2799E5" w14:textId="31A87BE4" w:rsidR="00633301" w:rsidRPr="002244C5" w:rsidRDefault="00561949" w:rsidP="00561949">
            <w:pPr>
              <w:ind w:left="-1381" w:right="-402" w:firstLine="389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O</w:t>
            </w:r>
            <w:r w:rsidR="00D91EAC">
              <w:rPr>
                <w:rFonts w:ascii="Arial" w:hAnsi="Arial" w:cs="Arial"/>
                <w:b/>
                <w:sz w:val="22"/>
              </w:rPr>
              <w:t>ficio</w:t>
            </w:r>
            <w:r w:rsidR="00633301" w:rsidRPr="002244C5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3510" w:type="dxa"/>
            <w:shd w:val="clear" w:color="auto" w:fill="auto"/>
          </w:tcPr>
          <w:p w14:paraId="6C47D096" w14:textId="7B76401F" w:rsidR="00633301" w:rsidRPr="002244C5" w:rsidRDefault="00633301" w:rsidP="00633301">
            <w:pPr>
              <w:rPr>
                <w:rFonts w:ascii="Arial" w:hAnsi="Arial" w:cs="Arial"/>
                <w:b/>
                <w:sz w:val="22"/>
              </w:rPr>
            </w:pPr>
            <w:r w:rsidRPr="00782E98">
              <w:rPr>
                <w:rFonts w:ascii="Arial" w:hAnsi="Arial" w:cs="Arial"/>
                <w:b/>
                <w:sz w:val="22"/>
              </w:rPr>
              <w:t>JJH/PM/</w:t>
            </w:r>
            <w:r w:rsidR="00D91EAC">
              <w:rPr>
                <w:rFonts w:ascii="Arial" w:hAnsi="Arial" w:cs="Arial"/>
                <w:b/>
                <w:sz w:val="22"/>
              </w:rPr>
              <w:t>18</w:t>
            </w:r>
            <w:r w:rsidR="00561949">
              <w:rPr>
                <w:rFonts w:ascii="Arial" w:hAnsi="Arial" w:cs="Arial"/>
                <w:b/>
                <w:sz w:val="22"/>
              </w:rPr>
              <w:t>6</w:t>
            </w:r>
            <w:r w:rsidR="00EA070B">
              <w:rPr>
                <w:rFonts w:ascii="Arial" w:hAnsi="Arial" w:cs="Arial"/>
                <w:b/>
                <w:sz w:val="22"/>
              </w:rPr>
              <w:t>/</w:t>
            </w:r>
            <w:r w:rsidRPr="00782E98">
              <w:rPr>
                <w:rFonts w:ascii="Arial" w:hAnsi="Arial" w:cs="Arial"/>
                <w:b/>
                <w:sz w:val="22"/>
              </w:rPr>
              <w:t>202</w:t>
            </w:r>
            <w:r w:rsidR="00EA070B">
              <w:rPr>
                <w:rFonts w:ascii="Arial" w:hAnsi="Arial" w:cs="Arial"/>
                <w:b/>
                <w:sz w:val="22"/>
              </w:rPr>
              <w:t>3</w:t>
            </w:r>
          </w:p>
        </w:tc>
      </w:tr>
      <w:tr w:rsidR="00633301" w:rsidRPr="002244C5" w14:paraId="514BA3D1" w14:textId="77777777" w:rsidTr="004E63C5">
        <w:trPr>
          <w:trHeight w:val="454"/>
        </w:trPr>
        <w:tc>
          <w:tcPr>
            <w:tcW w:w="2694" w:type="dxa"/>
            <w:shd w:val="clear" w:color="auto" w:fill="auto"/>
          </w:tcPr>
          <w:p w14:paraId="73B1A510" w14:textId="0B4C017F" w:rsidR="00633301" w:rsidRPr="002244C5" w:rsidRDefault="00633301" w:rsidP="00D91EAC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510" w:type="dxa"/>
            <w:shd w:val="clear" w:color="auto" w:fill="auto"/>
          </w:tcPr>
          <w:p w14:paraId="01165871" w14:textId="0286E000" w:rsidR="00633301" w:rsidRPr="002244C5" w:rsidRDefault="00633301" w:rsidP="0063330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14:paraId="05A36F25" w14:textId="77777777" w:rsidR="002244C5" w:rsidRPr="002244C5" w:rsidRDefault="002244C5" w:rsidP="002244C5">
      <w:pPr>
        <w:tabs>
          <w:tab w:val="left" w:pos="6657"/>
        </w:tabs>
        <w:spacing w:line="276" w:lineRule="auto"/>
        <w:jc w:val="right"/>
        <w:rPr>
          <w:rFonts w:ascii="Arial" w:hAnsi="Arial" w:cs="Arial"/>
        </w:rPr>
      </w:pPr>
    </w:p>
    <w:p w14:paraId="69EB949D" w14:textId="77777777" w:rsidR="002244C5" w:rsidRPr="002244C5" w:rsidRDefault="002244C5" w:rsidP="002244C5">
      <w:pPr>
        <w:tabs>
          <w:tab w:val="left" w:pos="6657"/>
        </w:tabs>
        <w:spacing w:line="276" w:lineRule="auto"/>
        <w:jc w:val="right"/>
        <w:rPr>
          <w:rFonts w:ascii="Arial" w:hAnsi="Arial" w:cs="Arial"/>
        </w:rPr>
      </w:pPr>
    </w:p>
    <w:p w14:paraId="0DB13164" w14:textId="77777777" w:rsidR="002244C5" w:rsidRPr="002244C5" w:rsidRDefault="002244C5" w:rsidP="002244C5">
      <w:pPr>
        <w:tabs>
          <w:tab w:val="left" w:pos="6657"/>
        </w:tabs>
        <w:spacing w:line="276" w:lineRule="auto"/>
        <w:rPr>
          <w:rFonts w:ascii="Arial" w:hAnsi="Arial" w:cs="Arial"/>
        </w:rPr>
      </w:pPr>
    </w:p>
    <w:p w14:paraId="61C08173" w14:textId="77777777" w:rsidR="002244C5" w:rsidRPr="002244C5" w:rsidRDefault="002244C5" w:rsidP="002244C5">
      <w:pPr>
        <w:tabs>
          <w:tab w:val="left" w:pos="6657"/>
        </w:tabs>
        <w:spacing w:line="276" w:lineRule="auto"/>
        <w:rPr>
          <w:rFonts w:ascii="Arial" w:hAnsi="Arial" w:cs="Arial"/>
        </w:rPr>
      </w:pPr>
    </w:p>
    <w:p w14:paraId="1630360A" w14:textId="2C672CEB" w:rsidR="00633301" w:rsidRDefault="00633301" w:rsidP="00465817">
      <w:pPr>
        <w:jc w:val="both"/>
        <w:rPr>
          <w:rFonts w:ascii="Arial" w:hAnsi="Arial" w:cs="Arial"/>
        </w:rPr>
      </w:pPr>
    </w:p>
    <w:p w14:paraId="0D331010" w14:textId="4B069692" w:rsidR="00633301" w:rsidRDefault="00633301" w:rsidP="00465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Hueycantenango, </w:t>
      </w:r>
      <w:proofErr w:type="spellStart"/>
      <w:r>
        <w:rPr>
          <w:rFonts w:ascii="Arial" w:hAnsi="Arial" w:cs="Arial"/>
        </w:rPr>
        <w:t>Mpio</w:t>
      </w:r>
      <w:proofErr w:type="spellEnd"/>
      <w:r>
        <w:rPr>
          <w:rFonts w:ascii="Arial" w:hAnsi="Arial" w:cs="Arial"/>
        </w:rPr>
        <w:t xml:space="preserve">. de José Joaquín de Herrera, Gro., a </w:t>
      </w:r>
      <w:r w:rsidR="00D91EAC">
        <w:rPr>
          <w:rFonts w:ascii="Arial" w:hAnsi="Arial" w:cs="Arial"/>
        </w:rPr>
        <w:t>20</w:t>
      </w:r>
      <w:r w:rsidR="00EA07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EA070B">
        <w:rPr>
          <w:rFonts w:ascii="Arial" w:hAnsi="Arial" w:cs="Arial"/>
        </w:rPr>
        <w:t xml:space="preserve"> a</w:t>
      </w:r>
      <w:r w:rsidR="00D91EAC">
        <w:rPr>
          <w:rFonts w:ascii="Arial" w:hAnsi="Arial" w:cs="Arial"/>
        </w:rPr>
        <w:t>gosto</w:t>
      </w:r>
      <w:r>
        <w:rPr>
          <w:rFonts w:ascii="Arial" w:hAnsi="Arial" w:cs="Arial"/>
        </w:rPr>
        <w:t xml:space="preserve"> de 2023</w:t>
      </w:r>
    </w:p>
    <w:p w14:paraId="238C7000" w14:textId="77777777" w:rsidR="00561949" w:rsidRDefault="00561949" w:rsidP="00465817">
      <w:pPr>
        <w:jc w:val="both"/>
        <w:rPr>
          <w:rFonts w:ascii="Arial" w:hAnsi="Arial" w:cs="Arial"/>
        </w:rPr>
      </w:pPr>
    </w:p>
    <w:p w14:paraId="66F3BAE5" w14:textId="77777777" w:rsidR="00561949" w:rsidRDefault="00561949" w:rsidP="00465817">
      <w:pPr>
        <w:jc w:val="both"/>
        <w:rPr>
          <w:rFonts w:ascii="Arial" w:hAnsi="Arial" w:cs="Arial"/>
        </w:rPr>
      </w:pPr>
    </w:p>
    <w:p w14:paraId="2936FC2F" w14:textId="58CFB943" w:rsidR="00561949" w:rsidRPr="00D81684" w:rsidRDefault="00561949" w:rsidP="00561949">
      <w:p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i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B</w:t>
      </w:r>
      <w:r w:rsidRPr="00AA6E95">
        <w:rPr>
          <w:rFonts w:ascii="Arial" w:hAnsi="Arial" w:cs="Arial"/>
          <w:color w:val="0D0D0D" w:themeColor="text1" w:themeTint="F2"/>
        </w:rPr>
        <w:t>ajo protesta de decir verdad, declar</w:t>
      </w:r>
      <w:r>
        <w:rPr>
          <w:rFonts w:ascii="Arial" w:hAnsi="Arial" w:cs="Arial"/>
          <w:color w:val="0D0D0D" w:themeColor="text1" w:themeTint="F2"/>
        </w:rPr>
        <w:t>amos</w:t>
      </w:r>
      <w:r w:rsidRPr="00AA6E95">
        <w:rPr>
          <w:rFonts w:ascii="Arial" w:hAnsi="Arial" w:cs="Arial"/>
          <w:color w:val="0D0D0D" w:themeColor="text1" w:themeTint="F2"/>
        </w:rPr>
        <w:t xml:space="preserve"> </w:t>
      </w:r>
      <w:r w:rsidR="00075931" w:rsidRPr="00AA6E95">
        <w:rPr>
          <w:rFonts w:ascii="Arial" w:hAnsi="Arial" w:cs="Arial"/>
          <w:color w:val="0D0D0D" w:themeColor="text1" w:themeTint="F2"/>
        </w:rPr>
        <w:t xml:space="preserve">que </w:t>
      </w:r>
      <w:r w:rsidR="00075931">
        <w:rPr>
          <w:rFonts w:ascii="Arial" w:hAnsi="Arial" w:cs="Arial"/>
          <w:color w:val="0D0D0D" w:themeColor="text1" w:themeTint="F2"/>
        </w:rPr>
        <w:t>el</w:t>
      </w:r>
      <w:r>
        <w:rPr>
          <w:rFonts w:ascii="Arial" w:hAnsi="Arial" w:cs="Arial"/>
          <w:color w:val="0D0D0D" w:themeColor="text1" w:themeTint="F2"/>
        </w:rPr>
        <w:t xml:space="preserve"> Municipio de José Joaquín de Herrera, Guerrero, al 30 de junio de 2023:</w:t>
      </w:r>
    </w:p>
    <w:p w14:paraId="3D7560E1" w14:textId="77777777" w:rsidR="00561949" w:rsidRDefault="00561949" w:rsidP="0056194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N</w:t>
      </w:r>
      <w:r w:rsidRPr="00AA6E95">
        <w:rPr>
          <w:rFonts w:ascii="Arial" w:hAnsi="Arial" w:cs="Arial"/>
          <w:color w:val="0D0D0D" w:themeColor="text1" w:themeTint="F2"/>
        </w:rPr>
        <w:t>o tiene deuda pública por concepto de obligaciones financie</w:t>
      </w:r>
      <w:r>
        <w:rPr>
          <w:rFonts w:ascii="Arial" w:hAnsi="Arial" w:cs="Arial"/>
          <w:color w:val="0D0D0D" w:themeColor="text1" w:themeTint="F2"/>
        </w:rPr>
        <w:t>ras y/o empréstitos, garantizado</w:t>
      </w:r>
      <w:r w:rsidRPr="00AA6E95">
        <w:rPr>
          <w:rFonts w:ascii="Arial" w:hAnsi="Arial" w:cs="Arial"/>
          <w:color w:val="0D0D0D" w:themeColor="text1" w:themeTint="F2"/>
        </w:rPr>
        <w:t>s con recursos públicos, federales o locales;</w:t>
      </w:r>
    </w:p>
    <w:p w14:paraId="5B126E5B" w14:textId="77777777" w:rsidR="00561949" w:rsidRDefault="00561949" w:rsidP="0056194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N</w:t>
      </w:r>
      <w:r w:rsidRPr="00AA6E95">
        <w:rPr>
          <w:rFonts w:ascii="Arial" w:hAnsi="Arial" w:cs="Arial"/>
          <w:color w:val="0D0D0D" w:themeColor="text1" w:themeTint="F2"/>
        </w:rPr>
        <w:t>o se tiene registrada</w:t>
      </w:r>
      <w:r>
        <w:rPr>
          <w:rFonts w:ascii="Arial" w:hAnsi="Arial" w:cs="Arial"/>
          <w:color w:val="0D0D0D" w:themeColor="text1" w:themeTint="F2"/>
        </w:rPr>
        <w:t>,</w:t>
      </w:r>
      <w:r w:rsidRPr="00AA6E95">
        <w:rPr>
          <w:rFonts w:ascii="Arial" w:hAnsi="Arial" w:cs="Arial"/>
          <w:color w:val="0D0D0D" w:themeColor="text1" w:themeTint="F2"/>
        </w:rPr>
        <w:t xml:space="preserve"> ante la Secretaría de Hacienda y Crédito Público</w:t>
      </w:r>
      <w:r>
        <w:rPr>
          <w:rFonts w:ascii="Arial" w:hAnsi="Arial" w:cs="Arial"/>
          <w:color w:val="0D0D0D" w:themeColor="text1" w:themeTint="F2"/>
        </w:rPr>
        <w:t>,</w:t>
      </w:r>
      <w:r w:rsidRPr="00AA6E95">
        <w:rPr>
          <w:rFonts w:ascii="Arial" w:hAnsi="Arial" w:cs="Arial"/>
          <w:color w:val="0D0D0D" w:themeColor="text1" w:themeTint="F2"/>
        </w:rPr>
        <w:t xml:space="preserve"> ninguna deuda pública pendiente de pago</w:t>
      </w:r>
      <w:r>
        <w:rPr>
          <w:rFonts w:ascii="Arial" w:hAnsi="Arial" w:cs="Arial"/>
          <w:color w:val="0D0D0D" w:themeColor="text1" w:themeTint="F2"/>
        </w:rPr>
        <w:t>;</w:t>
      </w:r>
      <w:r w:rsidRPr="00AA6E95">
        <w:rPr>
          <w:rFonts w:ascii="Arial" w:hAnsi="Arial" w:cs="Arial"/>
          <w:color w:val="0D0D0D" w:themeColor="text1" w:themeTint="F2"/>
        </w:rPr>
        <w:t xml:space="preserve"> </w:t>
      </w:r>
    </w:p>
    <w:p w14:paraId="6D2071FF" w14:textId="77777777" w:rsidR="00561949" w:rsidRPr="00B74DFA" w:rsidRDefault="00561949" w:rsidP="0056194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N</w:t>
      </w:r>
      <w:r w:rsidRPr="00AA6E95">
        <w:rPr>
          <w:rFonts w:ascii="Arial" w:hAnsi="Arial" w:cs="Arial"/>
          <w:color w:val="0D0D0D" w:themeColor="text1" w:themeTint="F2"/>
        </w:rPr>
        <w:t>o se tiene registrada</w:t>
      </w:r>
      <w:r>
        <w:rPr>
          <w:rFonts w:ascii="Arial" w:hAnsi="Arial" w:cs="Arial"/>
          <w:color w:val="0D0D0D" w:themeColor="text1" w:themeTint="F2"/>
        </w:rPr>
        <w:t>,</w:t>
      </w:r>
      <w:r w:rsidRPr="00AA6E95">
        <w:rPr>
          <w:rFonts w:ascii="Arial" w:hAnsi="Arial" w:cs="Arial"/>
          <w:color w:val="0D0D0D" w:themeColor="text1" w:themeTint="F2"/>
        </w:rPr>
        <w:t xml:space="preserve"> ante la Secretaría de </w:t>
      </w:r>
      <w:r>
        <w:rPr>
          <w:rFonts w:ascii="Arial" w:hAnsi="Arial" w:cs="Arial"/>
          <w:color w:val="0D0D0D" w:themeColor="text1" w:themeTint="F2"/>
        </w:rPr>
        <w:t>Finanzas y Administración del Gobierno del Estado,</w:t>
      </w:r>
      <w:r w:rsidRPr="00AA6E95">
        <w:rPr>
          <w:rFonts w:ascii="Arial" w:hAnsi="Arial" w:cs="Arial"/>
          <w:color w:val="0D0D0D" w:themeColor="text1" w:themeTint="F2"/>
        </w:rPr>
        <w:t xml:space="preserve"> ninguna deuda pública pendiente de pago</w:t>
      </w:r>
      <w:r>
        <w:rPr>
          <w:rFonts w:ascii="Arial" w:hAnsi="Arial" w:cs="Arial"/>
          <w:color w:val="0D0D0D" w:themeColor="text1" w:themeTint="F2"/>
        </w:rPr>
        <w:t>;</w:t>
      </w:r>
      <w:r w:rsidRPr="00AA6E95">
        <w:rPr>
          <w:rFonts w:ascii="Arial" w:hAnsi="Arial" w:cs="Arial"/>
          <w:color w:val="0D0D0D" w:themeColor="text1" w:themeTint="F2"/>
        </w:rPr>
        <w:t xml:space="preserve"> </w:t>
      </w:r>
      <w:r w:rsidRPr="00B74DFA">
        <w:rPr>
          <w:rFonts w:ascii="Arial" w:hAnsi="Arial" w:cs="Arial"/>
          <w:color w:val="0D0D0D" w:themeColor="text1" w:themeTint="F2"/>
        </w:rPr>
        <w:t>y</w:t>
      </w:r>
    </w:p>
    <w:p w14:paraId="10C234C8" w14:textId="77777777" w:rsidR="00561949" w:rsidRPr="00AA6E95" w:rsidRDefault="00561949" w:rsidP="0056194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N</w:t>
      </w:r>
      <w:r w:rsidRPr="00AA6E95">
        <w:rPr>
          <w:rFonts w:ascii="Arial" w:hAnsi="Arial" w:cs="Arial"/>
          <w:color w:val="0D0D0D" w:themeColor="text1" w:themeTint="F2"/>
        </w:rPr>
        <w:t xml:space="preserve">o es responsable solidario ni garante de otros entes públicos o de cualquier persona física o moral, por concepto por obligaciones financieras y/o empréstitos que hayan sido </w:t>
      </w:r>
      <w:r>
        <w:rPr>
          <w:rFonts w:ascii="Arial" w:hAnsi="Arial" w:cs="Arial"/>
          <w:color w:val="0D0D0D" w:themeColor="text1" w:themeTint="F2"/>
        </w:rPr>
        <w:t>garantizado</w:t>
      </w:r>
      <w:r w:rsidRPr="00AA6E95">
        <w:rPr>
          <w:rFonts w:ascii="Arial" w:hAnsi="Arial" w:cs="Arial"/>
          <w:color w:val="0D0D0D" w:themeColor="text1" w:themeTint="F2"/>
        </w:rPr>
        <w:t>s con recursos públicos, federales o locales.</w:t>
      </w:r>
    </w:p>
    <w:p w14:paraId="056F9AED" w14:textId="77777777" w:rsidR="00561949" w:rsidRDefault="00561949" w:rsidP="00561949">
      <w:pPr>
        <w:spacing w:line="288" w:lineRule="auto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Asi</w:t>
      </w:r>
      <w:r w:rsidRPr="00AA6E95">
        <w:rPr>
          <w:rFonts w:ascii="Arial" w:hAnsi="Arial" w:cs="Arial"/>
          <w:color w:val="0D0D0D" w:themeColor="text1" w:themeTint="F2"/>
        </w:rPr>
        <w:t>mismo, declar</w:t>
      </w:r>
      <w:r>
        <w:rPr>
          <w:rFonts w:ascii="Arial" w:hAnsi="Arial" w:cs="Arial"/>
          <w:color w:val="0D0D0D" w:themeColor="text1" w:themeTint="F2"/>
        </w:rPr>
        <w:t>amos</w:t>
      </w:r>
      <w:r w:rsidRPr="00AA6E95">
        <w:rPr>
          <w:rFonts w:ascii="Arial" w:hAnsi="Arial" w:cs="Arial"/>
          <w:color w:val="0D0D0D" w:themeColor="text1" w:themeTint="F2"/>
        </w:rPr>
        <w:t xml:space="preserve"> que esta información corresponde con los registros financieros y contables al </w:t>
      </w:r>
      <w:r>
        <w:rPr>
          <w:rFonts w:ascii="Arial" w:hAnsi="Arial" w:cs="Arial"/>
          <w:color w:val="0D0D0D" w:themeColor="text1" w:themeTint="F2"/>
        </w:rPr>
        <w:t>30 de junio de 2023</w:t>
      </w:r>
      <w:r w:rsidRPr="00AA6E95">
        <w:rPr>
          <w:rFonts w:ascii="Arial" w:hAnsi="Arial" w:cs="Arial"/>
          <w:color w:val="0D0D0D" w:themeColor="text1" w:themeTint="F2"/>
        </w:rPr>
        <w:t xml:space="preserve"> del </w:t>
      </w:r>
      <w:r>
        <w:rPr>
          <w:rFonts w:ascii="Arial" w:hAnsi="Arial" w:cs="Arial"/>
          <w:color w:val="0D0D0D" w:themeColor="text1" w:themeTint="F2"/>
        </w:rPr>
        <w:t>Municipio de José Joaquín de Herrera, Guerrero</w:t>
      </w:r>
    </w:p>
    <w:p w14:paraId="25972767" w14:textId="77777777" w:rsidR="00561949" w:rsidRPr="00156479" w:rsidRDefault="00561949" w:rsidP="00561949">
      <w:pPr>
        <w:spacing w:line="288" w:lineRule="auto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8B976" wp14:editId="731FCD97">
                <wp:simplePos x="0" y="0"/>
                <wp:positionH relativeFrom="column">
                  <wp:posOffset>17865725</wp:posOffset>
                </wp:positionH>
                <wp:positionV relativeFrom="paragraph">
                  <wp:posOffset>400685</wp:posOffset>
                </wp:positionV>
                <wp:extent cx="1875155" cy="80264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4E58F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___________________________ </w:t>
                            </w:r>
                          </w:p>
                          <w:p w14:paraId="52B75340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Contralor Interno</w:t>
                            </w:r>
                          </w:p>
                          <w:p w14:paraId="5E018FD8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Nombre, cargo, firma y sello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type w14:anchorId="58E8B97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406.75pt;margin-top:31.55pt;width:147.65pt;height:6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" filled="f" stroked="f">
                <v:textbox inset="2.16pt,1.8pt,2.16pt,0">
                  <w:txbxContent>
                    <w:p w14:paraId="0E14E58F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___________________________ </w:t>
                      </w:r>
                    </w:p>
                    <w:p w14:paraId="52B75340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Contralor Interno</w:t>
                      </w:r>
                    </w:p>
                    <w:p w14:paraId="5E018FD8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sz w:val="20"/>
                          <w:szCs w:val="20"/>
                        </w:rPr>
                        <w:t>Nombre, cargo, firma y sello</w:t>
                      </w:r>
                    </w:p>
                  </w:txbxContent>
                </v:textbox>
              </v:shape>
            </w:pict>
          </mc:Fallback>
        </mc:AlternateContent>
      </w:r>
    </w:p>
    <w:p w14:paraId="32CF61D3" w14:textId="77777777" w:rsidR="00561949" w:rsidRPr="00156479" w:rsidRDefault="00561949" w:rsidP="00561949">
      <w:pPr>
        <w:rPr>
          <w:rFonts w:ascii="Arial" w:hAnsi="Arial" w:cs="Arial"/>
        </w:rPr>
      </w:pPr>
      <w:r w:rsidRPr="00156479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EFF03" wp14:editId="0E29D1F6">
                <wp:simplePos x="0" y="0"/>
                <wp:positionH relativeFrom="column">
                  <wp:posOffset>3693910</wp:posOffset>
                </wp:positionH>
                <wp:positionV relativeFrom="paragraph">
                  <wp:posOffset>1449474</wp:posOffset>
                </wp:positionV>
                <wp:extent cx="1729048" cy="739775"/>
                <wp:effectExtent l="0" t="0" r="5080" b="317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048" cy="73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71F5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Revisó:</w:t>
                            </w:r>
                          </w:p>
                          <w:p w14:paraId="6F31B5D1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  <w:p w14:paraId="61190FC1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L.C. Marco Antonio Cruz Pérez</w:t>
                            </w:r>
                          </w:p>
                          <w:p w14:paraId="197E50A2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Titular del Órgano </w:t>
                            </w:r>
                          </w:p>
                          <w:p w14:paraId="1DE81173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Interno de Control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EFF03" id="_x0000_s1027" type="#_x0000_t202" style="position:absolute;margin-left:290.85pt;margin-top:114.15pt;width:136.15pt;height:5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" filled="f" stroked="f">
                <v:textbox inset="2.16pt,1.8pt,2.16pt,0">
                  <w:txbxContent>
                    <w:p w14:paraId="5C4571F5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Revisó:</w:t>
                      </w:r>
                    </w:p>
                    <w:p w14:paraId="6F31B5D1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________________________</w:t>
                      </w:r>
                    </w:p>
                    <w:p w14:paraId="61190FC1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L.C. Marco Antonio Cruz Pérez</w:t>
                      </w:r>
                    </w:p>
                    <w:p w14:paraId="197E50A2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Titular del Órgano </w:t>
                      </w:r>
                    </w:p>
                    <w:p w14:paraId="1DE81173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Interno de Control</w:t>
                      </w:r>
                    </w:p>
                  </w:txbxContent>
                </v:textbox>
              </v:shape>
            </w:pict>
          </mc:Fallback>
        </mc:AlternateContent>
      </w:r>
      <w:r w:rsidRPr="00156479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882DC" wp14:editId="4571307A">
                <wp:simplePos x="0" y="0"/>
                <wp:positionH relativeFrom="column">
                  <wp:posOffset>346536</wp:posOffset>
                </wp:positionH>
                <wp:positionV relativeFrom="paragraph">
                  <wp:posOffset>1482436</wp:posOffset>
                </wp:positionV>
                <wp:extent cx="1873135" cy="628015"/>
                <wp:effectExtent l="0" t="0" r="0" b="63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135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1F870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Elaboró:</w:t>
                            </w:r>
                          </w:p>
                          <w:p w14:paraId="6054D280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  <w:p w14:paraId="311C7555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Lic. Alberto Castro Flores</w:t>
                            </w:r>
                          </w:p>
                          <w:p w14:paraId="2BCE08E2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Tesorero Municipal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882DC" id="_x0000_s1028" type="#_x0000_t202" style="position:absolute;margin-left:27.3pt;margin-top:116.75pt;width:147.5pt;height:49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" filled="f" stroked="f">
                <v:textbox inset="2.16pt,1.8pt,2.16pt,0">
                  <w:txbxContent>
                    <w:p w14:paraId="6571F870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Elaboró:</w:t>
                      </w:r>
                    </w:p>
                    <w:p w14:paraId="6054D280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________________________</w:t>
                      </w:r>
                    </w:p>
                    <w:p w14:paraId="311C7555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Lic. Alberto Castro Flores</w:t>
                      </w:r>
                    </w:p>
                    <w:p w14:paraId="2BCE08E2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Tesorero Municipal</w:t>
                      </w:r>
                    </w:p>
                  </w:txbxContent>
                </v:textbox>
              </v:shape>
            </w:pict>
          </mc:Fallback>
        </mc:AlternateContent>
      </w:r>
      <w:r w:rsidRPr="00156479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D8A38" wp14:editId="798C4E46">
                <wp:simplePos x="0" y="0"/>
                <wp:positionH relativeFrom="column">
                  <wp:posOffset>3596410</wp:posOffset>
                </wp:positionH>
                <wp:positionV relativeFrom="paragraph">
                  <wp:posOffset>455988</wp:posOffset>
                </wp:positionV>
                <wp:extent cx="1539875" cy="633730"/>
                <wp:effectExtent l="0" t="0" r="3175" b="1397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A1DFD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Vº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Bº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5D6A0C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  <w:p w14:paraId="41BA20DB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Ing. Salvador Flores Castillo Síndico Procurador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225D8A38" id="Text Box 9" o:spid="_x0000_s1029" type="#_x0000_t202" style="position:absolute;margin-left:283.2pt;margin-top:35.9pt;width:121.25pt;height:4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" filled="f" stroked="f">
                <v:textbox inset="2.16pt,1.8pt,2.16pt,0">
                  <w:txbxContent>
                    <w:p w14:paraId="61FA1DFD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Vº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Bº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535D6A0C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____________________</w:t>
                      </w:r>
                    </w:p>
                    <w:p w14:paraId="41BA20DB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Ing. Salvador Flores Castillo Síndico Procurador</w:t>
                      </w:r>
                    </w:p>
                  </w:txbxContent>
                </v:textbox>
              </v:shape>
            </w:pict>
          </mc:Fallback>
        </mc:AlternateContent>
      </w:r>
      <w:r w:rsidRPr="00156479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A3BBA8" wp14:editId="2262E8FC">
                <wp:simplePos x="0" y="0"/>
                <wp:positionH relativeFrom="column">
                  <wp:posOffset>368820</wp:posOffset>
                </wp:positionH>
                <wp:positionV relativeFrom="paragraph">
                  <wp:posOffset>341110</wp:posOffset>
                </wp:positionV>
                <wp:extent cx="1756756" cy="764771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756" cy="764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43AA2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Autorizó:</w:t>
                            </w:r>
                          </w:p>
                          <w:p w14:paraId="510A28B9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DC9332D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  <w:p w14:paraId="7ABD0363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Lic.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Orquidia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Hernández Mendoza</w:t>
                            </w:r>
                          </w:p>
                          <w:p w14:paraId="4037D617" w14:textId="77777777" w:rsidR="00561949" w:rsidRDefault="00561949" w:rsidP="0056194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Presidente Municipal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BBA8" id="Text Box 6" o:spid="_x0000_s1030" type="#_x0000_t202" style="position:absolute;margin-left:29.05pt;margin-top:26.85pt;width:138.35pt;height:6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" filled="f" stroked="f">
                <v:textbox inset="2.16pt,1.8pt,2.16pt,0">
                  <w:txbxContent>
                    <w:p w14:paraId="26C43AA2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Autorizó:</w:t>
                      </w:r>
                    </w:p>
                    <w:p w14:paraId="510A28B9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DC9332D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________________________</w:t>
                      </w:r>
                    </w:p>
                    <w:p w14:paraId="7ABD0363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Lic.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Orquidia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Hernández Mendoza</w:t>
                      </w:r>
                    </w:p>
                    <w:p w14:paraId="4037D617" w14:textId="77777777" w:rsidR="00561949" w:rsidRDefault="00561949" w:rsidP="0056194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Presidente Municipal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7C640CE8" w14:textId="77777777" w:rsidR="00561949" w:rsidRDefault="00561949" w:rsidP="00465817">
      <w:pPr>
        <w:jc w:val="both"/>
        <w:rPr>
          <w:rFonts w:ascii="Arial" w:hAnsi="Arial" w:cs="Arial"/>
        </w:rPr>
      </w:pPr>
    </w:p>
    <w:sectPr w:rsidR="00561949" w:rsidSect="00560A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4EDFD" w14:textId="77777777" w:rsidR="00ED4F03" w:rsidRDefault="00ED4F03" w:rsidP="006E1D49">
      <w:r>
        <w:separator/>
      </w:r>
    </w:p>
  </w:endnote>
  <w:endnote w:type="continuationSeparator" w:id="0">
    <w:p w14:paraId="60618340" w14:textId="77777777" w:rsidR="00ED4F03" w:rsidRDefault="00ED4F03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3BCC7" w14:textId="77777777" w:rsidR="00ED4F03" w:rsidRDefault="00ED4F03" w:rsidP="006E1D49">
      <w:r>
        <w:separator/>
      </w:r>
    </w:p>
  </w:footnote>
  <w:footnote w:type="continuationSeparator" w:id="0">
    <w:p w14:paraId="739AE11F" w14:textId="77777777" w:rsidR="00ED4F03" w:rsidRDefault="00ED4F03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4FE67E2">
          <wp:simplePos x="0" y="0"/>
          <wp:positionH relativeFrom="column">
            <wp:posOffset>-1055370</wp:posOffset>
          </wp:positionH>
          <wp:positionV relativeFrom="paragraph">
            <wp:posOffset>-576580</wp:posOffset>
          </wp:positionV>
          <wp:extent cx="7763953" cy="10047468"/>
          <wp:effectExtent l="0" t="0" r="889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1804269">
    <w:abstractNumId w:val="0"/>
  </w:num>
  <w:num w:numId="2" w16cid:durableId="802846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13CC5"/>
    <w:rsid w:val="000568E0"/>
    <w:rsid w:val="0007252F"/>
    <w:rsid w:val="00075931"/>
    <w:rsid w:val="000815CA"/>
    <w:rsid w:val="000A2EAA"/>
    <w:rsid w:val="000A5515"/>
    <w:rsid w:val="00175156"/>
    <w:rsid w:val="00190E98"/>
    <w:rsid w:val="001A0F1D"/>
    <w:rsid w:val="001B250A"/>
    <w:rsid w:val="001C0459"/>
    <w:rsid w:val="001C6595"/>
    <w:rsid w:val="001E1A7C"/>
    <w:rsid w:val="001F1F75"/>
    <w:rsid w:val="00212AFB"/>
    <w:rsid w:val="002244C5"/>
    <w:rsid w:val="00230003"/>
    <w:rsid w:val="00237B45"/>
    <w:rsid w:val="00271883"/>
    <w:rsid w:val="00282217"/>
    <w:rsid w:val="002968EC"/>
    <w:rsid w:val="00304323"/>
    <w:rsid w:val="003334C7"/>
    <w:rsid w:val="00360FE1"/>
    <w:rsid w:val="00423A41"/>
    <w:rsid w:val="00424227"/>
    <w:rsid w:val="0042435E"/>
    <w:rsid w:val="00465817"/>
    <w:rsid w:val="004E63C5"/>
    <w:rsid w:val="00501096"/>
    <w:rsid w:val="005178C9"/>
    <w:rsid w:val="005404EF"/>
    <w:rsid w:val="00560AB7"/>
    <w:rsid w:val="00561949"/>
    <w:rsid w:val="00583F54"/>
    <w:rsid w:val="005D7130"/>
    <w:rsid w:val="00633301"/>
    <w:rsid w:val="006432BC"/>
    <w:rsid w:val="006E1D49"/>
    <w:rsid w:val="006E6B64"/>
    <w:rsid w:val="006F6986"/>
    <w:rsid w:val="006F6DCB"/>
    <w:rsid w:val="00734DA5"/>
    <w:rsid w:val="00755E11"/>
    <w:rsid w:val="00763841"/>
    <w:rsid w:val="00782E98"/>
    <w:rsid w:val="007958C4"/>
    <w:rsid w:val="007B6614"/>
    <w:rsid w:val="00875E07"/>
    <w:rsid w:val="008E7D41"/>
    <w:rsid w:val="008F2720"/>
    <w:rsid w:val="009042F2"/>
    <w:rsid w:val="00920B72"/>
    <w:rsid w:val="00940DFA"/>
    <w:rsid w:val="00957B2B"/>
    <w:rsid w:val="00A1033B"/>
    <w:rsid w:val="00A252BA"/>
    <w:rsid w:val="00A401C2"/>
    <w:rsid w:val="00A47B11"/>
    <w:rsid w:val="00AC367A"/>
    <w:rsid w:val="00AF616F"/>
    <w:rsid w:val="00AF674A"/>
    <w:rsid w:val="00B069AA"/>
    <w:rsid w:val="00B27EE4"/>
    <w:rsid w:val="00B80E9B"/>
    <w:rsid w:val="00B96542"/>
    <w:rsid w:val="00BD55BD"/>
    <w:rsid w:val="00BD5FFE"/>
    <w:rsid w:val="00C37764"/>
    <w:rsid w:val="00C97643"/>
    <w:rsid w:val="00CF452C"/>
    <w:rsid w:val="00D60A51"/>
    <w:rsid w:val="00D91EAC"/>
    <w:rsid w:val="00DA5756"/>
    <w:rsid w:val="00DD0031"/>
    <w:rsid w:val="00DF5DAB"/>
    <w:rsid w:val="00E04106"/>
    <w:rsid w:val="00E257B4"/>
    <w:rsid w:val="00E72AAF"/>
    <w:rsid w:val="00EA070B"/>
    <w:rsid w:val="00EC42A3"/>
    <w:rsid w:val="00ED4F03"/>
    <w:rsid w:val="00F11102"/>
    <w:rsid w:val="00F5568F"/>
    <w:rsid w:val="00F768BB"/>
    <w:rsid w:val="00F86728"/>
    <w:rsid w:val="00FB0C0A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aconcuadrcula">
    <w:name w:val="Table Grid"/>
    <w:basedOn w:val="Tablanormal"/>
    <w:uiPriority w:val="39"/>
    <w:rsid w:val="006F6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61949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14</cp:revision>
  <cp:lastPrinted>2023-04-03T18:14:00Z</cp:lastPrinted>
  <dcterms:created xsi:type="dcterms:W3CDTF">2023-02-19T22:20:00Z</dcterms:created>
  <dcterms:modified xsi:type="dcterms:W3CDTF">2023-08-02T02:41:00Z</dcterms:modified>
</cp:coreProperties>
</file>